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FF" w:rsidRPr="00FF3BA2" w:rsidRDefault="002A3DFF" w:rsidP="002A3DFF">
      <w:pPr>
        <w:pStyle w:val="a5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FF3BA2">
        <w:rPr>
          <w:rFonts w:ascii="Times New Roman" w:hAnsi="Times New Roman"/>
          <w:b/>
          <w:sz w:val="28"/>
          <w:szCs w:val="28"/>
        </w:rPr>
        <w:t>Аннотация</w:t>
      </w:r>
    </w:p>
    <w:p w:rsidR="002A3DFF" w:rsidRPr="00FF3BA2" w:rsidRDefault="002A3DFF" w:rsidP="002A3DFF">
      <w:pPr>
        <w:pStyle w:val="a5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FF3BA2">
        <w:rPr>
          <w:rFonts w:ascii="Times New Roman" w:hAnsi="Times New Roman"/>
          <w:b/>
          <w:sz w:val="28"/>
          <w:szCs w:val="28"/>
        </w:rPr>
        <w:t xml:space="preserve">  Рабочая программа </w:t>
      </w:r>
      <w:r w:rsidR="00FF3BA2" w:rsidRPr="00FF3BA2">
        <w:rPr>
          <w:rFonts w:ascii="Times New Roman" w:hAnsi="Times New Roman"/>
          <w:b/>
          <w:sz w:val="28"/>
          <w:szCs w:val="28"/>
        </w:rPr>
        <w:t>5</w:t>
      </w:r>
      <w:r w:rsidRPr="00FF3BA2">
        <w:rPr>
          <w:rFonts w:ascii="Times New Roman" w:hAnsi="Times New Roman"/>
          <w:b/>
          <w:sz w:val="28"/>
          <w:szCs w:val="28"/>
        </w:rPr>
        <w:t xml:space="preserve"> класс</w:t>
      </w:r>
      <w:r w:rsidR="00FF3BA2" w:rsidRPr="00FF3BA2">
        <w:rPr>
          <w:rFonts w:ascii="Times New Roman" w:hAnsi="Times New Roman"/>
          <w:b/>
          <w:sz w:val="28"/>
          <w:szCs w:val="28"/>
        </w:rPr>
        <w:t xml:space="preserve"> специальной (коррекционной) образовательной школы </w:t>
      </w:r>
      <w:r w:rsidR="00FF3BA2" w:rsidRPr="00FF3BA2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FF3BA2" w:rsidRPr="00FF3BA2"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2A3DFF" w:rsidRPr="00FF3BA2" w:rsidRDefault="002A3DFF" w:rsidP="002A3DFF">
      <w:pPr>
        <w:pStyle w:val="a5"/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FF3BA2">
        <w:rPr>
          <w:rFonts w:ascii="Times New Roman" w:hAnsi="Times New Roman"/>
          <w:sz w:val="28"/>
          <w:szCs w:val="28"/>
        </w:rPr>
        <w:t>: Филология.</w:t>
      </w:r>
    </w:p>
    <w:p w:rsidR="002A3DFF" w:rsidRPr="00FF3BA2" w:rsidRDefault="002A3DFF" w:rsidP="002A3DF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b/>
          <w:sz w:val="28"/>
          <w:szCs w:val="28"/>
        </w:rPr>
        <w:t>Название учебного предмета:</w:t>
      </w:r>
      <w:r w:rsidR="001F63B1" w:rsidRPr="00FF3BA2">
        <w:rPr>
          <w:rFonts w:ascii="Times New Roman" w:hAnsi="Times New Roman"/>
          <w:sz w:val="28"/>
          <w:szCs w:val="28"/>
        </w:rPr>
        <w:t>Русский</w:t>
      </w:r>
      <w:r w:rsidRPr="00FF3BA2">
        <w:rPr>
          <w:rFonts w:ascii="Times New Roman" w:hAnsi="Times New Roman"/>
          <w:sz w:val="28"/>
          <w:szCs w:val="28"/>
        </w:rPr>
        <w:t xml:space="preserve"> язык.</w:t>
      </w:r>
    </w:p>
    <w:p w:rsidR="002A3DFF" w:rsidRPr="00FF3BA2" w:rsidRDefault="002A3DFF" w:rsidP="002A3DFF">
      <w:pPr>
        <w:pStyle w:val="a5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A3DFF" w:rsidRPr="00FF3BA2" w:rsidRDefault="002A3DFF" w:rsidP="002A3DF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b/>
          <w:sz w:val="28"/>
          <w:szCs w:val="28"/>
        </w:rPr>
        <w:t>Нормативно-правовые документы</w:t>
      </w:r>
      <w:r w:rsidRPr="00FF3BA2">
        <w:rPr>
          <w:rFonts w:ascii="Times New Roman" w:hAnsi="Times New Roman"/>
          <w:sz w:val="28"/>
          <w:szCs w:val="28"/>
        </w:rPr>
        <w:t>: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sz w:val="28"/>
          <w:szCs w:val="28"/>
        </w:rPr>
        <w:t xml:space="preserve">Программы специальной (коррекционной) образовательной школы VIII вида: 5-9 </w:t>
      </w:r>
      <w:proofErr w:type="spellStart"/>
      <w:r w:rsidRPr="00FF3BA2">
        <w:rPr>
          <w:rFonts w:ascii="Times New Roman" w:hAnsi="Times New Roman"/>
          <w:sz w:val="28"/>
          <w:szCs w:val="28"/>
        </w:rPr>
        <w:t>кл</w:t>
      </w:r>
      <w:proofErr w:type="spellEnd"/>
      <w:r w:rsidRPr="00FF3BA2">
        <w:rPr>
          <w:rFonts w:ascii="Times New Roman" w:hAnsi="Times New Roman"/>
          <w:sz w:val="28"/>
          <w:szCs w:val="28"/>
        </w:rPr>
        <w:t xml:space="preserve">.: В 2сб./ Под ред. В.В.Воронковой.- М.: </w:t>
      </w:r>
      <w:proofErr w:type="spellStart"/>
      <w:r w:rsidRPr="00FF3BA2">
        <w:rPr>
          <w:rFonts w:ascii="Times New Roman" w:hAnsi="Times New Roman"/>
          <w:sz w:val="28"/>
          <w:szCs w:val="28"/>
        </w:rPr>
        <w:t>Гуманит</w:t>
      </w:r>
      <w:proofErr w:type="spellEnd"/>
      <w:r w:rsidRPr="00FF3BA2">
        <w:rPr>
          <w:rFonts w:ascii="Times New Roman" w:hAnsi="Times New Roman"/>
          <w:sz w:val="28"/>
          <w:szCs w:val="28"/>
        </w:rPr>
        <w:t>. изд. центр ВЛАДОС, 2001. – Сб.1.</w:t>
      </w:r>
      <w:r w:rsidRPr="00FF3BA2">
        <w:rPr>
          <w:rFonts w:ascii="Times New Roman" w:hAnsi="Times New Roman"/>
          <w:b/>
          <w:sz w:val="28"/>
          <w:szCs w:val="28"/>
        </w:rPr>
        <w:t>Изменений в программе нет.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sz w:val="28"/>
          <w:szCs w:val="28"/>
        </w:rPr>
        <w:t xml:space="preserve">Предлагаемая программа ориентирована на учебник для 5 классов специальных (коррекционных) образовательных учреждений VIII вида /Русский язык. 5 класс: учебник для специальных (коррекционных) образовательных учреждений VIII вида под ред. Н.Г. </w:t>
      </w:r>
      <w:proofErr w:type="spellStart"/>
      <w:r w:rsidRPr="00FF3BA2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FF3BA2">
        <w:rPr>
          <w:rFonts w:ascii="Times New Roman" w:hAnsi="Times New Roman"/>
          <w:sz w:val="28"/>
          <w:szCs w:val="28"/>
        </w:rPr>
        <w:t>, Э.В. Якубовская. – 2-е изд. – М.: Просвещение, 2009. – 263с.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3BA2">
        <w:rPr>
          <w:rFonts w:ascii="Times New Roman" w:hAnsi="Times New Roman"/>
          <w:b/>
          <w:sz w:val="28"/>
          <w:szCs w:val="28"/>
        </w:rPr>
        <w:t xml:space="preserve">Цели предмета: 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sz w:val="28"/>
          <w:szCs w:val="28"/>
        </w:rPr>
        <w:t>1) Развитие речи, мышления, воображения школьников, способности выбирать средства языка в соответствии с условиями общения, развитии интуиции и «чувства языка».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sz w:val="28"/>
          <w:szCs w:val="28"/>
        </w:rPr>
        <w:t xml:space="preserve">2)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FF3BA2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FF3BA2">
        <w:rPr>
          <w:rFonts w:ascii="Times New Roman" w:hAnsi="Times New Roman"/>
          <w:sz w:val="28"/>
          <w:szCs w:val="28"/>
        </w:rPr>
        <w:t xml:space="preserve"> (состав слова: корень, приставка, суффикс, окончание)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sz w:val="28"/>
          <w:szCs w:val="28"/>
        </w:rPr>
        <w:t>3) Овладение умениями  участвовать в диалоге, составлять несложные монологические высказывания.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3BA2">
        <w:rPr>
          <w:rFonts w:ascii="Times New Roman" w:hAnsi="Times New Roman"/>
          <w:b/>
          <w:sz w:val="28"/>
          <w:szCs w:val="28"/>
        </w:rPr>
        <w:t>Задачи предмета: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sz w:val="28"/>
          <w:szCs w:val="28"/>
        </w:rPr>
        <w:t>1) Овладение речевой деятельностью в разных ее видах (чтение, письмо, говорение, слушание);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sz w:val="28"/>
          <w:szCs w:val="28"/>
        </w:rPr>
        <w:t>2)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sz w:val="28"/>
          <w:szCs w:val="28"/>
        </w:rPr>
        <w:t>3) Обогащение словарного запаса, умение пользоваться словарями разных типов;</w:t>
      </w:r>
    </w:p>
    <w:p w:rsidR="001F63B1" w:rsidRPr="00FF3BA2" w:rsidRDefault="001F63B1" w:rsidP="001F63B1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BA2">
        <w:rPr>
          <w:rFonts w:ascii="Times New Roman" w:hAnsi="Times New Roman"/>
          <w:sz w:val="28"/>
          <w:szCs w:val="28"/>
        </w:rPr>
        <w:t>4) Эстетическое, эмоциональное, нравственное развитие школьника.</w:t>
      </w:r>
    </w:p>
    <w:p w:rsidR="002A3DFF" w:rsidRPr="00FF3BA2" w:rsidRDefault="002A3DFF" w:rsidP="002A3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3DFF" w:rsidRPr="00FF3BA2" w:rsidRDefault="002A3DFF" w:rsidP="002A3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3BA2">
        <w:rPr>
          <w:rFonts w:ascii="Times New Roman" w:hAnsi="Times New Roman"/>
          <w:b/>
          <w:sz w:val="28"/>
          <w:szCs w:val="28"/>
        </w:rPr>
        <w:t>Место предмета «</w:t>
      </w:r>
      <w:r w:rsidR="00FF3BA2" w:rsidRPr="00FF3BA2">
        <w:rPr>
          <w:rFonts w:ascii="Times New Roman" w:hAnsi="Times New Roman"/>
          <w:b/>
          <w:sz w:val="28"/>
          <w:szCs w:val="28"/>
        </w:rPr>
        <w:t>русский</w:t>
      </w:r>
      <w:r w:rsidRPr="00FF3BA2">
        <w:rPr>
          <w:rFonts w:ascii="Times New Roman" w:hAnsi="Times New Roman"/>
          <w:b/>
          <w:sz w:val="28"/>
          <w:szCs w:val="28"/>
        </w:rPr>
        <w:t xml:space="preserve"> язык» в учебном плане.</w:t>
      </w:r>
    </w:p>
    <w:p w:rsidR="002A3DFF" w:rsidRPr="00FF3BA2" w:rsidRDefault="00DA5AEC" w:rsidP="00FF3BA2">
      <w:pPr>
        <w:tabs>
          <w:tab w:val="left" w:pos="44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3BA2">
        <w:rPr>
          <w:rFonts w:ascii="Times New Roman" w:hAnsi="Times New Roman"/>
          <w:sz w:val="28"/>
          <w:szCs w:val="28"/>
        </w:rPr>
        <w:t>Рабочая программа рассчитана на 4 часов в неделю, 136 часов в год для 5 класса.</w:t>
      </w:r>
    </w:p>
    <w:sectPr w:rsidR="002A3DFF" w:rsidRPr="00FF3BA2" w:rsidSect="00FF3BA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1A490C"/>
    <w:lvl w:ilvl="0">
      <w:numFmt w:val="bullet"/>
      <w:lvlText w:val="*"/>
      <w:lvlJc w:val="left"/>
    </w:lvl>
  </w:abstractNum>
  <w:abstractNum w:abstractNumId="1">
    <w:nsid w:val="02326AE7"/>
    <w:multiLevelType w:val="hybridMultilevel"/>
    <w:tmpl w:val="157E0352"/>
    <w:lvl w:ilvl="0" w:tplc="E24E4D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A3B09"/>
    <w:multiLevelType w:val="hybridMultilevel"/>
    <w:tmpl w:val="51128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137CE"/>
    <w:multiLevelType w:val="hybridMultilevel"/>
    <w:tmpl w:val="571C437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0FD7625B"/>
    <w:multiLevelType w:val="hybridMultilevel"/>
    <w:tmpl w:val="B2EA475A"/>
    <w:lvl w:ilvl="0" w:tplc="F39AFA02">
      <w:start w:val="1"/>
      <w:numFmt w:val="decimal"/>
      <w:lvlText w:val="%1."/>
      <w:lvlJc w:val="left"/>
      <w:pPr>
        <w:ind w:left="11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41455D5"/>
    <w:multiLevelType w:val="hybridMultilevel"/>
    <w:tmpl w:val="3E2452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4997CD4"/>
    <w:multiLevelType w:val="hybridMultilevel"/>
    <w:tmpl w:val="3DD44478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E4"/>
    <w:rsid w:val="001F63B1"/>
    <w:rsid w:val="00280948"/>
    <w:rsid w:val="002A3DFF"/>
    <w:rsid w:val="0047739D"/>
    <w:rsid w:val="004B6AAB"/>
    <w:rsid w:val="005652E4"/>
    <w:rsid w:val="005D5016"/>
    <w:rsid w:val="006B0A50"/>
    <w:rsid w:val="006B2B96"/>
    <w:rsid w:val="00852438"/>
    <w:rsid w:val="008A6BB3"/>
    <w:rsid w:val="009B3DF0"/>
    <w:rsid w:val="009B7BDB"/>
    <w:rsid w:val="00A220D6"/>
    <w:rsid w:val="00AE2F1B"/>
    <w:rsid w:val="00B125E3"/>
    <w:rsid w:val="00C809D2"/>
    <w:rsid w:val="00CC3576"/>
    <w:rsid w:val="00DA5AEC"/>
    <w:rsid w:val="00E94321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4321"/>
    <w:pPr>
      <w:ind w:left="720"/>
      <w:contextualSpacing/>
    </w:pPr>
  </w:style>
  <w:style w:type="paragraph" w:styleId="a5">
    <w:name w:val="No Spacing"/>
    <w:link w:val="a6"/>
    <w:uiPriority w:val="1"/>
    <w:qFormat/>
    <w:rsid w:val="00E943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E94321"/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rsid w:val="00C809D2"/>
    <w:rPr>
      <w:rFonts w:ascii="Times New Roman" w:hAnsi="Times New Roman"/>
      <w:sz w:val="28"/>
    </w:rPr>
  </w:style>
  <w:style w:type="character" w:customStyle="1" w:styleId="FontStyle47">
    <w:name w:val="Font Style47"/>
    <w:basedOn w:val="a0"/>
    <w:rsid w:val="00C809D2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809D2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09D2"/>
    <w:rPr>
      <w:rFonts w:eastAsiaTheme="minorEastAsia"/>
      <w:lang w:eastAsia="ru-RU"/>
    </w:rPr>
  </w:style>
  <w:style w:type="paragraph" w:customStyle="1" w:styleId="Style13">
    <w:name w:val="Style13"/>
    <w:basedOn w:val="a"/>
    <w:rsid w:val="00C809D2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80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477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A3D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Starovoitova</dc:creator>
  <cp:keywords/>
  <dc:description/>
  <cp:lastModifiedBy>Пользователь</cp:lastModifiedBy>
  <cp:revision>12</cp:revision>
  <dcterms:created xsi:type="dcterms:W3CDTF">2019-05-20T20:51:00Z</dcterms:created>
  <dcterms:modified xsi:type="dcterms:W3CDTF">2019-09-16T03:51:00Z</dcterms:modified>
</cp:coreProperties>
</file>